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bookmarkStart w:id="4" w:name="_GoBack"/>
      <w:bookmarkEnd w:id="4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</w:t>
            </w:r>
            <w:proofErr w:type="gramStart"/>
            <w:r w:rsidRPr="0011014F">
              <w:rPr>
                <w:rFonts w:ascii="Times New Roman" w:hAnsi="Times New Roman"/>
                <w:sz w:val="16"/>
                <w:szCs w:val="16"/>
              </w:rPr>
              <w:t>завершении</w:t>
            </w:r>
            <w:proofErr w:type="gramEnd"/>
            <w:r w:rsidRPr="0011014F">
              <w:rPr>
                <w:rFonts w:ascii="Times New Roman" w:hAnsi="Times New Roman"/>
                <w:sz w:val="16"/>
                <w:szCs w:val="16"/>
              </w:rPr>
              <w:t xml:space="preserve">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есть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есть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[ООО «Иванов»; 115597, г. Москва, ул. Воронежская,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1 500 000</w:t>
            </w:r>
            <w:proofErr w:type="gramStart"/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руб.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9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 xml:space="preserve">Участник </w:t>
      </w:r>
      <w:proofErr w:type="spellStart"/>
      <w:r w:rsidRPr="00AE34D9">
        <w:rPr>
          <w:rFonts w:ascii="Times New Roman" w:hAnsi="Times New Roman"/>
          <w:color w:val="auto"/>
          <w:sz w:val="24"/>
          <w:szCs w:val="24"/>
        </w:rPr>
        <w:t>Предквалификации</w:t>
      </w:r>
      <w:proofErr w:type="spellEnd"/>
      <w:r w:rsidRPr="00AE34D9">
        <w:rPr>
          <w:rFonts w:ascii="Times New Roman" w:hAnsi="Times New Roman"/>
          <w:color w:val="auto"/>
          <w:sz w:val="24"/>
          <w:szCs w:val="24"/>
        </w:rPr>
        <w:t>: ________________________</w:t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a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a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f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proofErr w:type="spellStart"/>
      <w:r w:rsidRPr="00444EB5">
        <w:t>м.п</w:t>
      </w:r>
      <w:proofErr w:type="spellEnd"/>
      <w:r w:rsidRPr="00444EB5">
        <w:t>.</w:t>
      </w:r>
      <w:r w:rsidRPr="00444EB5">
        <w:tab/>
      </w:r>
      <w:proofErr w:type="spellStart"/>
      <w:r w:rsidRPr="00444EB5">
        <w:t>Дата</w:t>
      </w:r>
      <w:proofErr w:type="spellEnd"/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 xml:space="preserve">Участник </w:t>
      </w:r>
      <w:proofErr w:type="spellStart"/>
      <w:r w:rsidRPr="000D633A">
        <w:rPr>
          <w:rFonts w:ascii="Times New Roman" w:hAnsi="Times New Roman"/>
          <w:b w:val="0"/>
          <w:color w:val="auto"/>
          <w:sz w:val="24"/>
          <w:szCs w:val="24"/>
        </w:rPr>
        <w:t>Предквалификации</w:t>
      </w:r>
      <w:proofErr w:type="spellEnd"/>
      <w:r w:rsidRPr="000D633A">
        <w:rPr>
          <w:rFonts w:ascii="Times New Roman" w:hAnsi="Times New Roman"/>
          <w:b w:val="0"/>
          <w:color w:val="auto"/>
          <w:sz w:val="24"/>
          <w:szCs w:val="24"/>
        </w:rPr>
        <w:t>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 w:rsidRPr="00B76116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gramEnd"/>
            <w:r w:rsidRPr="00B76116">
              <w:rPr>
                <w:rFonts w:ascii="Times New Roman" w:hAnsi="Times New Roman"/>
                <w:b/>
                <w:bCs/>
                <w:sz w:val="24"/>
              </w:rPr>
              <w:t>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ИНН, ОГРН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a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a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 xml:space="preserve">Сооружение и монтаж Комплексов инженерно-технических средств  охраны </w:t>
            </w:r>
            <w:r w:rsidRPr="00F56C3E">
              <w:rPr>
                <w:rFonts w:ascii="Times New Roman" w:hAnsi="Times New Roman"/>
                <w:sz w:val="24"/>
                <w:szCs w:val="24"/>
              </w:rPr>
              <w:lastRenderedPageBreak/>
              <w:t>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</w:t>
            </w:r>
            <w:proofErr w:type="spellStart"/>
            <w:r w:rsidRPr="00886F35">
              <w:rPr>
                <w:rFonts w:ascii="Times New Roman" w:hAnsi="Times New Roman"/>
                <w:sz w:val="24"/>
                <w:szCs w:val="24"/>
              </w:rPr>
              <w:t>молниезащиты</w:t>
            </w:r>
            <w:proofErr w:type="spellEnd"/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подъездных и </w:t>
            </w:r>
            <w:proofErr w:type="spellStart"/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внутриплощадных</w:t>
            </w:r>
            <w:proofErr w:type="spellEnd"/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proofErr w:type="spellStart"/>
      <w:r w:rsidRPr="00503805">
        <w:rPr>
          <w:sz w:val="24"/>
          <w:szCs w:val="24"/>
        </w:rPr>
        <w:t>м.п</w:t>
      </w:r>
      <w:proofErr w:type="spellEnd"/>
      <w:r w:rsidRPr="00503805">
        <w:rPr>
          <w:sz w:val="24"/>
          <w:szCs w:val="24"/>
        </w:rPr>
        <w:t>.</w:t>
      </w:r>
      <w:r w:rsidRPr="00503805">
        <w:rPr>
          <w:sz w:val="24"/>
          <w:szCs w:val="24"/>
        </w:rPr>
        <w:tab/>
      </w:r>
      <w:proofErr w:type="spellStart"/>
      <w:r w:rsidRPr="00503805">
        <w:rPr>
          <w:sz w:val="24"/>
          <w:szCs w:val="24"/>
        </w:rPr>
        <w:t>Дата</w:t>
      </w:r>
      <w:proofErr w:type="spellEnd"/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 xml:space="preserve">Участник </w:t>
      </w:r>
      <w:proofErr w:type="spellStart"/>
      <w:r w:rsidRPr="00A9692A">
        <w:rPr>
          <w:rFonts w:ascii="Times New Roman" w:hAnsi="Times New Roman"/>
          <w:color w:val="auto"/>
          <w:sz w:val="24"/>
          <w:szCs w:val="24"/>
        </w:rPr>
        <w:t>Предквалификации</w:t>
      </w:r>
      <w:proofErr w:type="spellEnd"/>
      <w:r w:rsidRPr="00A9692A">
        <w:rPr>
          <w:rFonts w:ascii="Times New Roman" w:hAnsi="Times New Roman"/>
          <w:color w:val="auto"/>
          <w:sz w:val="24"/>
          <w:szCs w:val="24"/>
        </w:rPr>
        <w:t>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520E2">
              <w:rPr>
                <w:rFonts w:ascii="Times New Roman" w:hAnsi="Times New Roman"/>
                <w:b/>
              </w:rPr>
              <w:t>п</w:t>
            </w:r>
            <w:proofErr w:type="gramEnd"/>
            <w:r w:rsidRPr="007520E2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РФ, обслуживаемые объекты строительства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B0A42">
              <w:rPr>
                <w:rFonts w:ascii="Times New Roman" w:hAnsi="Times New Roman"/>
                <w:b/>
              </w:rPr>
              <w:t>п</w:t>
            </w:r>
            <w:proofErr w:type="gramEnd"/>
            <w:r w:rsidRPr="003B0A42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РФ, обслуживаемые объекты строительства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e-mail)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245F">
        <w:rPr>
          <w:rFonts w:ascii="Times New Roman" w:hAnsi="Times New Roman"/>
          <w:sz w:val="24"/>
          <w:szCs w:val="24"/>
        </w:rPr>
        <w:t>м.п</w:t>
      </w:r>
      <w:proofErr w:type="spellEnd"/>
      <w:r w:rsidRPr="00E1245F">
        <w:rPr>
          <w:rFonts w:ascii="Times New Roman" w:hAnsi="Times New Roman"/>
          <w:sz w:val="24"/>
          <w:szCs w:val="24"/>
        </w:rPr>
        <w:t>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5 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возможности поставки строительных материалов, необходимых для работ, являющихся предметом </w:t>
      </w:r>
      <w:proofErr w:type="spellStart"/>
      <w:r>
        <w:rPr>
          <w:rFonts w:ascii="Times New Roman" w:hAnsi="Times New Roman"/>
          <w:b/>
          <w:color w:val="auto"/>
        </w:rPr>
        <w:t>Предквалификации</w:t>
      </w:r>
      <w:proofErr w:type="spellEnd"/>
      <w:r>
        <w:rPr>
          <w:rFonts w:ascii="Times New Roman" w:hAnsi="Times New Roman"/>
          <w:b/>
          <w:color w:val="auto"/>
        </w:rPr>
        <w:t>, в короткие сроки</w:t>
      </w:r>
    </w:p>
    <w:p w:rsidR="00D01382" w:rsidRPr="00A77FA7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 xml:space="preserve">Участник </w:t>
      </w:r>
      <w:proofErr w:type="spellStart"/>
      <w:r w:rsidRPr="00A77FA7">
        <w:rPr>
          <w:rFonts w:ascii="Times New Roman" w:hAnsi="Times New Roman"/>
          <w:color w:val="auto"/>
          <w:sz w:val="24"/>
          <w:szCs w:val="24"/>
        </w:rPr>
        <w:t>Предквалификации</w:t>
      </w:r>
      <w:proofErr w:type="spellEnd"/>
      <w:r w:rsidRPr="00A77FA7">
        <w:rPr>
          <w:rFonts w:ascii="Times New Roman" w:hAnsi="Times New Roman"/>
          <w:color w:val="auto"/>
          <w:sz w:val="24"/>
          <w:szCs w:val="24"/>
        </w:rPr>
        <w:t>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Наличие договоров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D01382"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sz w:val="24"/>
          <w:szCs w:val="24"/>
        </w:rPr>
      </w:pPr>
      <w:proofErr w:type="spellStart"/>
      <w:r w:rsidRPr="00076A8D">
        <w:rPr>
          <w:rFonts w:ascii="Times New Roman" w:hAnsi="Times New Roman"/>
          <w:sz w:val="24"/>
          <w:szCs w:val="24"/>
        </w:rPr>
        <w:t>м.п</w:t>
      </w:r>
      <w:proofErr w:type="spellEnd"/>
      <w:r w:rsidRPr="00076A8D">
        <w:rPr>
          <w:rFonts w:ascii="Times New Roman" w:hAnsi="Times New Roman"/>
          <w:sz w:val="24"/>
          <w:szCs w:val="24"/>
        </w:rPr>
        <w:t>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 xml:space="preserve">Участник </w:t>
      </w:r>
      <w:proofErr w:type="spellStart"/>
      <w:r w:rsidRPr="002C776C">
        <w:rPr>
          <w:rFonts w:ascii="Times New Roman" w:hAnsi="Times New Roman"/>
          <w:color w:val="auto"/>
          <w:sz w:val="24"/>
          <w:szCs w:val="24"/>
        </w:rPr>
        <w:t>Предквалификации</w:t>
      </w:r>
      <w:proofErr w:type="spellEnd"/>
      <w:r w:rsidRPr="002C776C">
        <w:rPr>
          <w:rFonts w:ascii="Times New Roman" w:hAnsi="Times New Roman"/>
          <w:color w:val="auto"/>
          <w:sz w:val="24"/>
          <w:szCs w:val="24"/>
        </w:rPr>
        <w:t>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</w:t>
            </w:r>
            <w:proofErr w:type="gramStart"/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a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f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proofErr w:type="spellStart"/>
      <w:r w:rsidRPr="000E2319">
        <w:rPr>
          <w:rFonts w:ascii="Times New Roman" w:hAnsi="Times New Roman"/>
          <w:sz w:val="24"/>
          <w:szCs w:val="24"/>
        </w:rPr>
        <w:t>м.п</w:t>
      </w:r>
      <w:proofErr w:type="spellEnd"/>
      <w:r w:rsidRPr="000E2319">
        <w:rPr>
          <w:rFonts w:ascii="Times New Roman" w:hAnsi="Times New Roman"/>
          <w:sz w:val="24"/>
          <w:szCs w:val="24"/>
        </w:rPr>
        <w:t>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f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f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Принадлежность (собственность,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арендованный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</w:t>
            </w:r>
            <w:proofErr w:type="spellStart"/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Камаз</w:t>
            </w:r>
            <w:proofErr w:type="spellEnd"/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(фамилия, имя, отчество </w:t>
      </w:r>
      <w:proofErr w:type="gramStart"/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подписавшего</w:t>
      </w:r>
      <w:proofErr w:type="gramEnd"/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(фамилия, имя, отчество </w:t>
      </w:r>
      <w:proofErr w:type="gramStart"/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подписавшего</w:t>
      </w:r>
      <w:proofErr w:type="gramEnd"/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>
        <w:rPr>
          <w:rFonts w:ascii="Times New Roman" w:hAnsi="Times New Roman"/>
          <w:sz w:val="24"/>
          <w:szCs w:val="24"/>
          <w:lang w:eastAsia="ru-RU"/>
        </w:rPr>
        <w:t>№ ______________________ от «__» ______20__ г. по ОКВЭД _____________________________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передается  в </w:t>
      </w:r>
      <w:r w:rsidR="009A5FB4">
        <w:rPr>
          <w:rFonts w:ascii="Times New Roman" w:hAnsi="Times New Roman"/>
          <w:sz w:val="24"/>
          <w:szCs w:val="24"/>
          <w:lang w:eastAsia="ru-RU"/>
        </w:rPr>
        <w:t>З</w:t>
      </w:r>
      <w:r w:rsidRPr="00FB612A">
        <w:rPr>
          <w:rFonts w:ascii="Times New Roman" w:hAnsi="Times New Roman"/>
          <w:sz w:val="24"/>
          <w:szCs w:val="24"/>
          <w:lang w:eastAsia="ru-RU"/>
        </w:rPr>
        <w:t>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КТК-Р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6FBC">
        <w:rPr>
          <w:rFonts w:ascii="Times New Roman" w:hAnsi="Times New Roman"/>
          <w:sz w:val="24"/>
          <w:szCs w:val="24"/>
        </w:rPr>
        <w:t>м.п</w:t>
      </w:r>
      <w:proofErr w:type="spellEnd"/>
      <w:r w:rsidRPr="007A6FBC">
        <w:rPr>
          <w:rFonts w:ascii="Times New Roman" w:hAnsi="Times New Roman"/>
          <w:sz w:val="24"/>
          <w:szCs w:val="24"/>
        </w:rPr>
        <w:t>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p w:rsidR="00D06773" w:rsidRDefault="00D06773" w:rsidP="00B66CE5">
      <w:pPr>
        <w:pStyle w:val="af2"/>
        <w:pageBreakBefore w:val="0"/>
        <w:jc w:val="left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bookmarkEnd w:id="1"/>
    <w:bookmarkEnd w:id="2"/>
    <w:bookmarkEnd w:id="3"/>
    <w:p w:rsidR="00C62F2B" w:rsidRDefault="00C62F2B" w:rsidP="00B66CE5">
      <w:pPr>
        <w:pStyle w:val="af2"/>
        <w:pageBreakBefore w:val="0"/>
        <w:ind w:left="0"/>
        <w:jc w:val="left"/>
        <w:rPr>
          <w:rFonts w:ascii="Times New Roman" w:hAnsi="Times New Roman"/>
          <w:sz w:val="24"/>
          <w:szCs w:val="24"/>
        </w:rPr>
      </w:pPr>
    </w:p>
    <w:sectPr w:rsidR="00C62F2B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D24" w:rsidRDefault="00C92D24" w:rsidP="0029400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a7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F55197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F55197">
      <w:rPr>
        <w:b/>
        <w:noProof/>
        <w:sz w:val="16"/>
        <w:szCs w:val="16"/>
      </w:rPr>
      <w:t>11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объект, на </w:t>
      </w:r>
      <w:proofErr w:type="gramStart"/>
      <w:r>
        <w:t>котором</w:t>
      </w:r>
      <w:proofErr w:type="gramEnd"/>
      <w:r>
        <w:t xml:space="preserve"> данное средство контроля находится на момент подачи Заявки на участие в </w:t>
      </w:r>
      <w:proofErr w:type="spellStart"/>
      <w:r>
        <w:t>предквалификации</w:t>
      </w:r>
      <w:proofErr w:type="spellEnd"/>
    </w:p>
  </w:footnote>
  <w:footnote w:id="2">
    <w:p w:rsidR="00C92D24" w:rsidRDefault="00C92D24" w:rsidP="00C92D24">
      <w:pPr>
        <w:pStyle w:val="ac"/>
      </w:pPr>
      <w:r>
        <w:rPr>
          <w:rStyle w:val="a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ac"/>
      </w:pPr>
      <w:r>
        <w:rPr>
          <w:rStyle w:val="a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Объекты, на которых производятся работы Участником на дату подачи заявки на участие в </w:t>
      </w:r>
      <w:proofErr w:type="spellStart"/>
      <w:r>
        <w:t>Предквалификации</w:t>
      </w:r>
      <w:proofErr w:type="spellEnd"/>
    </w:p>
  </w:footnote>
  <w:footnote w:id="6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Стационарная или </w:t>
      </w:r>
      <w:proofErr w:type="spellStart"/>
      <w:r>
        <w:t>приобъектовая</w:t>
      </w:r>
      <w:proofErr w:type="spellEnd"/>
    </w:p>
  </w:footnote>
  <w:footnote w:id="7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</w:t>
      </w:r>
      <w:r w:rsidRPr="00C27BF5">
        <w:t xml:space="preserve">Объекты, на которых производятся работы Участником на дату подачи заявки на участие в </w:t>
      </w:r>
      <w:proofErr w:type="spellStart"/>
      <w:r w:rsidRPr="00C27BF5">
        <w:t>Предквалификации</w:t>
      </w:r>
      <w:proofErr w:type="spellEnd"/>
    </w:p>
  </w:footnote>
  <w:footnote w:id="9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</w:t>
      </w:r>
      <w:proofErr w:type="gramStart"/>
      <w:r>
        <w:t>Отапливаемый</w:t>
      </w:r>
      <w:proofErr w:type="gramEnd"/>
      <w:r>
        <w:t>, не отапливаемый, открытая площадка и т.д.</w:t>
      </w:r>
    </w:p>
  </w:footnote>
  <w:footnote w:id="10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Регион РФ,  Объе</w:t>
      </w:r>
      <w:proofErr w:type="gramStart"/>
      <w:r>
        <w:t>кт стр</w:t>
      </w:r>
      <w:proofErr w:type="gramEnd"/>
      <w:r>
        <w:t>оительства, адрес объекта</w:t>
      </w:r>
    </w:p>
  </w:footnote>
  <w:footnote w:id="14">
    <w:p w:rsidR="00D01382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Стационарная, мобильная (</w:t>
      </w:r>
      <w:proofErr w:type="spellStart"/>
      <w:r>
        <w:t>приобъектовая</w:t>
      </w:r>
      <w:proofErr w:type="spellEnd"/>
      <w:r>
        <w:t>)</w:t>
      </w:r>
    </w:p>
  </w:footnote>
  <w:footnote w:id="15">
    <w:p w:rsidR="00D01382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Смеси бетонные, растворы строительные,  плитка, камень, </w:t>
      </w:r>
      <w:proofErr w:type="gramStart"/>
      <w:r>
        <w:t>ж/б</w:t>
      </w:r>
      <w:proofErr w:type="gramEnd"/>
      <w:r>
        <w:t xml:space="preserve"> конструкции, щебень и т.д.</w:t>
      </w:r>
    </w:p>
  </w:footnote>
  <w:footnote w:id="16">
    <w:p w:rsidR="00D01382" w:rsidRDefault="00D01382" w:rsidP="00D01382">
      <w:pPr>
        <w:pStyle w:val="ac"/>
        <w:suppressAutoHyphens/>
        <w:jc w:val="both"/>
      </w:pPr>
      <w:r>
        <w:rPr>
          <w:rStyle w:val="ae"/>
        </w:rPr>
        <w:footnoteRef/>
      </w:r>
      <w:r>
        <w:t xml:space="preserve"> </w:t>
      </w:r>
      <w:proofErr w:type="gramStart"/>
      <w:r>
        <w:t xml:space="preserve">Нормативный или технический документ, в котором отражены требования к измеряемой характеристики (например, </w:t>
      </w:r>
      <w:r w:rsidRPr="00541338">
        <w:t xml:space="preserve">растворы строительные (ГОСТ 28013-98)  (подвижность, средняя плотность, </w:t>
      </w:r>
      <w:proofErr w:type="spellStart"/>
      <w:r w:rsidRPr="00541338">
        <w:t>расслаиваемость</w:t>
      </w:r>
      <w:proofErr w:type="spellEnd"/>
      <w:r w:rsidRPr="00541338">
        <w:t xml:space="preserve">, водоудерживающая способность, </w:t>
      </w:r>
      <w:proofErr w:type="spellStart"/>
      <w:r w:rsidRPr="00541338">
        <w:t>водоотделение</w:t>
      </w:r>
      <w:proofErr w:type="spellEnd"/>
      <w:r w:rsidRPr="00541338">
        <w:t xml:space="preserve"> растворной смеси; предел прочности на сжатие, растяжение при раскалывании, растяжение при изгибе, усадка, средняя плотность, влажность, </w:t>
      </w:r>
      <w:proofErr w:type="spellStart"/>
      <w:r w:rsidRPr="00541338">
        <w:t>водопоглощение</w:t>
      </w:r>
      <w:proofErr w:type="spellEnd"/>
      <w:r w:rsidRPr="00541338">
        <w:t>, морозостойкость затвердевшего раствора,  прочность в стыках по ГОСТ 5802-86);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137115"/>
    <w:rsid w:val="001678DA"/>
    <w:rsid w:val="001765B9"/>
    <w:rsid w:val="001B2B3B"/>
    <w:rsid w:val="001B4D7E"/>
    <w:rsid w:val="001D49F7"/>
    <w:rsid w:val="00200EFD"/>
    <w:rsid w:val="00215404"/>
    <w:rsid w:val="00253B9C"/>
    <w:rsid w:val="0029400C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66CE5"/>
    <w:rsid w:val="00BC070A"/>
    <w:rsid w:val="00BE3B19"/>
    <w:rsid w:val="00C53B56"/>
    <w:rsid w:val="00C62F2B"/>
    <w:rsid w:val="00C80912"/>
    <w:rsid w:val="00C92D24"/>
    <w:rsid w:val="00C94D54"/>
    <w:rsid w:val="00CC2250"/>
    <w:rsid w:val="00D01382"/>
    <w:rsid w:val="00D06773"/>
    <w:rsid w:val="00D57FF3"/>
    <w:rsid w:val="00DB0487"/>
    <w:rsid w:val="00DD2D80"/>
    <w:rsid w:val="00E45DD5"/>
    <w:rsid w:val="00ED7176"/>
    <w:rsid w:val="00EF7FF6"/>
    <w:rsid w:val="00F21408"/>
    <w:rsid w:val="00F505F0"/>
    <w:rsid w:val="00F55197"/>
    <w:rsid w:val="00F6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73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D067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06773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D06773"/>
    <w:pPr>
      <w:ind w:left="720"/>
      <w:contextualSpacing/>
    </w:pPr>
  </w:style>
  <w:style w:type="table" w:styleId="a9">
    <w:name w:val="Table Grid"/>
    <w:basedOn w:val="a1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D06773"/>
    <w:rPr>
      <w:vertAlign w:val="superscript"/>
    </w:rPr>
  </w:style>
  <w:style w:type="character" w:customStyle="1" w:styleId="31">
    <w:name w:val="Знак Знак3"/>
    <w:rsid w:val="00D06773"/>
    <w:rPr>
      <w:lang w:val="ru-RU" w:eastAsia="ru-RU" w:bidi="ar-SA"/>
    </w:rPr>
  </w:style>
  <w:style w:type="paragraph" w:styleId="af">
    <w:name w:val="Body Text"/>
    <w:basedOn w:val="a"/>
    <w:link w:val="af0"/>
    <w:rsid w:val="00D06773"/>
    <w:pPr>
      <w:spacing w:after="120"/>
    </w:pPr>
  </w:style>
  <w:style w:type="character" w:customStyle="1" w:styleId="af0">
    <w:name w:val="Основной текст Знак"/>
    <w:basedOn w:val="a0"/>
    <w:link w:val="af"/>
    <w:rsid w:val="00D06773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D067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06773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a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D06773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D06773"/>
  </w:style>
  <w:style w:type="paragraph" w:customStyle="1" w:styleId="Indent1">
    <w:name w:val="Indent1"/>
    <w:basedOn w:val="a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D06773"/>
  </w:style>
  <w:style w:type="character" w:customStyle="1" w:styleId="af6">
    <w:name w:val="комментарий"/>
    <w:rsid w:val="00D06773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D06773"/>
    <w:rPr>
      <w:color w:val="0000FF"/>
      <w:u w:val="single"/>
    </w:rPr>
  </w:style>
  <w:style w:type="paragraph" w:customStyle="1" w:styleId="afb">
    <w:name w:val="отступ"/>
    <w:basedOn w:val="af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D06773"/>
    <w:pPr>
      <w:ind w:left="220"/>
    </w:pPr>
  </w:style>
  <w:style w:type="paragraph" w:styleId="36">
    <w:name w:val="toc 3"/>
    <w:basedOn w:val="a"/>
    <w:next w:val="a"/>
    <w:autoRedefine/>
    <w:uiPriority w:val="39"/>
    <w:rsid w:val="00D06773"/>
    <w:pPr>
      <w:ind w:left="440"/>
    </w:pPr>
  </w:style>
  <w:style w:type="paragraph" w:styleId="afc">
    <w:name w:val="Normal (Web)"/>
    <w:basedOn w:val="a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D06773"/>
    <w:rPr>
      <w:b/>
      <w:bCs/>
    </w:rPr>
  </w:style>
  <w:style w:type="paragraph" w:styleId="afe">
    <w:name w:val="Balloon Text"/>
    <w:basedOn w:val="a"/>
    <w:link w:val="aff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D06773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D06773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06773"/>
  </w:style>
  <w:style w:type="numbering" w:customStyle="1" w:styleId="29">
    <w:name w:val="Нет списка2"/>
    <w:next w:val="a2"/>
    <w:uiPriority w:val="99"/>
    <w:semiHidden/>
    <w:unhideWhenUsed/>
    <w:rsid w:val="00D06773"/>
  </w:style>
  <w:style w:type="numbering" w:customStyle="1" w:styleId="110">
    <w:name w:val="Нет списка11"/>
    <w:next w:val="a2"/>
    <w:semiHidden/>
    <w:rsid w:val="00D06773"/>
  </w:style>
  <w:style w:type="paragraph" w:customStyle="1" w:styleId="14">
    <w:name w:val="Абзац списка1"/>
    <w:basedOn w:val="a"/>
    <w:rsid w:val="00D06773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Знак Знак3"/>
    <w:rsid w:val="00D06773"/>
    <w:rPr>
      <w:lang w:val="ru-RU" w:eastAsia="ru-RU" w:bidi="ar-SA"/>
    </w:rPr>
  </w:style>
  <w:style w:type="character" w:customStyle="1" w:styleId="2a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a2"/>
    <w:uiPriority w:val="99"/>
    <w:semiHidden/>
    <w:unhideWhenUsed/>
    <w:rsid w:val="00D06773"/>
  </w:style>
  <w:style w:type="paragraph" w:styleId="41">
    <w:name w:val="toc 4"/>
    <w:basedOn w:val="a"/>
    <w:next w:val="a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D06773"/>
  </w:style>
  <w:style w:type="numbering" w:customStyle="1" w:styleId="120">
    <w:name w:val="Нет списка12"/>
    <w:next w:val="a2"/>
    <w:semiHidden/>
    <w:rsid w:val="00D06773"/>
  </w:style>
  <w:style w:type="table" w:customStyle="1" w:styleId="2b">
    <w:name w:val="Сетка таблицы2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(3)_"/>
    <w:basedOn w:val="a0"/>
    <w:link w:val="3a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c">
    <w:name w:val="Основной текст (2)_"/>
    <w:basedOn w:val="a0"/>
    <w:link w:val="2d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f8">
    <w:name w:val="Основной текст_"/>
    <w:basedOn w:val="a0"/>
    <w:link w:val="16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d">
    <w:name w:val="Основной текст (2)"/>
    <w:basedOn w:val="a"/>
    <w:link w:val="2c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6">
    <w:name w:val="Основной текст1"/>
    <w:basedOn w:val="a"/>
    <w:link w:val="aff8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73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D067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06773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D06773"/>
    <w:pPr>
      <w:ind w:left="720"/>
      <w:contextualSpacing/>
    </w:pPr>
  </w:style>
  <w:style w:type="table" w:styleId="a9">
    <w:name w:val="Table Grid"/>
    <w:basedOn w:val="a1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D06773"/>
    <w:rPr>
      <w:vertAlign w:val="superscript"/>
    </w:rPr>
  </w:style>
  <w:style w:type="character" w:customStyle="1" w:styleId="31">
    <w:name w:val="Знак Знак3"/>
    <w:rsid w:val="00D06773"/>
    <w:rPr>
      <w:lang w:val="ru-RU" w:eastAsia="ru-RU" w:bidi="ar-SA"/>
    </w:rPr>
  </w:style>
  <w:style w:type="paragraph" w:styleId="af">
    <w:name w:val="Body Text"/>
    <w:basedOn w:val="a"/>
    <w:link w:val="af0"/>
    <w:rsid w:val="00D06773"/>
    <w:pPr>
      <w:spacing w:after="120"/>
    </w:pPr>
  </w:style>
  <w:style w:type="character" w:customStyle="1" w:styleId="af0">
    <w:name w:val="Основной текст Знак"/>
    <w:basedOn w:val="a0"/>
    <w:link w:val="af"/>
    <w:rsid w:val="00D06773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D067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06773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a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D06773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D06773"/>
  </w:style>
  <w:style w:type="paragraph" w:customStyle="1" w:styleId="Indent1">
    <w:name w:val="Indent1"/>
    <w:basedOn w:val="a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D06773"/>
  </w:style>
  <w:style w:type="character" w:customStyle="1" w:styleId="af6">
    <w:name w:val="комментарий"/>
    <w:rsid w:val="00D06773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D06773"/>
    <w:rPr>
      <w:color w:val="0000FF"/>
      <w:u w:val="single"/>
    </w:rPr>
  </w:style>
  <w:style w:type="paragraph" w:customStyle="1" w:styleId="afb">
    <w:name w:val="отступ"/>
    <w:basedOn w:val="af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D06773"/>
    <w:pPr>
      <w:ind w:left="220"/>
    </w:pPr>
  </w:style>
  <w:style w:type="paragraph" w:styleId="36">
    <w:name w:val="toc 3"/>
    <w:basedOn w:val="a"/>
    <w:next w:val="a"/>
    <w:autoRedefine/>
    <w:uiPriority w:val="39"/>
    <w:rsid w:val="00D06773"/>
    <w:pPr>
      <w:ind w:left="440"/>
    </w:pPr>
  </w:style>
  <w:style w:type="paragraph" w:styleId="afc">
    <w:name w:val="Normal (Web)"/>
    <w:basedOn w:val="a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D06773"/>
    <w:rPr>
      <w:b/>
      <w:bCs/>
    </w:rPr>
  </w:style>
  <w:style w:type="paragraph" w:styleId="afe">
    <w:name w:val="Balloon Text"/>
    <w:basedOn w:val="a"/>
    <w:link w:val="aff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D06773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D06773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06773"/>
  </w:style>
  <w:style w:type="numbering" w:customStyle="1" w:styleId="29">
    <w:name w:val="Нет списка2"/>
    <w:next w:val="a2"/>
    <w:uiPriority w:val="99"/>
    <w:semiHidden/>
    <w:unhideWhenUsed/>
    <w:rsid w:val="00D06773"/>
  </w:style>
  <w:style w:type="numbering" w:customStyle="1" w:styleId="110">
    <w:name w:val="Нет списка11"/>
    <w:next w:val="a2"/>
    <w:semiHidden/>
    <w:rsid w:val="00D06773"/>
  </w:style>
  <w:style w:type="paragraph" w:customStyle="1" w:styleId="14">
    <w:name w:val="Абзац списка1"/>
    <w:basedOn w:val="a"/>
    <w:rsid w:val="00D06773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Знак Знак3"/>
    <w:rsid w:val="00D06773"/>
    <w:rPr>
      <w:lang w:val="ru-RU" w:eastAsia="ru-RU" w:bidi="ar-SA"/>
    </w:rPr>
  </w:style>
  <w:style w:type="character" w:customStyle="1" w:styleId="2a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a2"/>
    <w:uiPriority w:val="99"/>
    <w:semiHidden/>
    <w:unhideWhenUsed/>
    <w:rsid w:val="00D06773"/>
  </w:style>
  <w:style w:type="paragraph" w:styleId="41">
    <w:name w:val="toc 4"/>
    <w:basedOn w:val="a"/>
    <w:next w:val="a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D06773"/>
  </w:style>
  <w:style w:type="numbering" w:customStyle="1" w:styleId="120">
    <w:name w:val="Нет списка12"/>
    <w:next w:val="a2"/>
    <w:semiHidden/>
    <w:rsid w:val="00D06773"/>
  </w:style>
  <w:style w:type="table" w:customStyle="1" w:styleId="2b">
    <w:name w:val="Сетка таблицы2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(3)_"/>
    <w:basedOn w:val="a0"/>
    <w:link w:val="3a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c">
    <w:name w:val="Основной текст (2)_"/>
    <w:basedOn w:val="a0"/>
    <w:link w:val="2d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f8">
    <w:name w:val="Основной текст_"/>
    <w:basedOn w:val="a0"/>
    <w:link w:val="16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d">
    <w:name w:val="Основной текст (2)"/>
    <w:basedOn w:val="a"/>
    <w:link w:val="2c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6">
    <w:name w:val="Основной текст1"/>
    <w:basedOn w:val="a"/>
    <w:link w:val="aff8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4E3780-5FD6-4DFF-8260-1AF7F10D7F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2E4D0A-5E1E-4953-894A-16C7BF15341C}"/>
</file>

<file path=customXml/itemProps3.xml><?xml version="1.0" encoding="utf-8"?>
<ds:datastoreItem xmlns:ds="http://schemas.openxmlformats.org/officeDocument/2006/customXml" ds:itemID="{88CA805C-B3D8-4E6C-BA1E-27E794663C00}"/>
</file>

<file path=customXml/itemProps4.xml><?xml version="1.0" encoding="utf-8"?>
<ds:datastoreItem xmlns:ds="http://schemas.openxmlformats.org/officeDocument/2006/customXml" ds:itemID="{CE9D3AD6-EC78-4CBD-9D7F-8E16B1E6E6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1099</Words>
  <Characters>6266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CPC User</cp:lastModifiedBy>
  <cp:revision>3</cp:revision>
  <cp:lastPrinted>2016-05-16T06:10:00Z</cp:lastPrinted>
  <dcterms:created xsi:type="dcterms:W3CDTF">2016-03-11T05:41:00Z</dcterms:created>
  <dcterms:modified xsi:type="dcterms:W3CDTF">2016-05-16T06:11:00Z</dcterms:modified>
</cp:coreProperties>
</file>